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D31FF" w14:textId="3982F13D" w:rsidR="003D4AB6" w:rsidRDefault="003D4AB6" w:rsidP="003D4AB6">
      <w:pPr>
        <w:jc w:val="center"/>
        <w:rPr>
          <w:b/>
          <w:bCs/>
          <w:sz w:val="36"/>
          <w:szCs w:val="36"/>
        </w:rPr>
      </w:pPr>
      <w:r w:rsidRPr="003E1847">
        <w:rPr>
          <w:b/>
          <w:bCs/>
          <w:sz w:val="36"/>
          <w:szCs w:val="36"/>
        </w:rPr>
        <w:t>ΤΕΤΑΡΤΗ</w:t>
      </w:r>
      <w:r w:rsidRPr="003D4AB6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12</w:t>
      </w:r>
      <w:r w:rsidRPr="003D4AB6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ΙΟΥΛΙΟΥ 2023</w:t>
      </w:r>
    </w:p>
    <w:p w14:paraId="499B2EBF" w14:textId="77777777" w:rsidR="003D4AB6" w:rsidRDefault="003D4AB6" w:rsidP="003E1847">
      <w:pPr>
        <w:jc w:val="center"/>
        <w:rPr>
          <w:b/>
          <w:bCs/>
          <w:sz w:val="36"/>
          <w:szCs w:val="36"/>
        </w:rPr>
      </w:pPr>
    </w:p>
    <w:p w14:paraId="5DC81BB2" w14:textId="5356F253" w:rsidR="003E1847" w:rsidRDefault="003E1847" w:rsidP="003E1847">
      <w:pPr>
        <w:jc w:val="center"/>
        <w:rPr>
          <w:b/>
          <w:bCs/>
          <w:sz w:val="36"/>
          <w:szCs w:val="36"/>
        </w:rPr>
      </w:pPr>
      <w:r w:rsidRPr="003E1847">
        <w:rPr>
          <w:b/>
          <w:bCs/>
          <w:sz w:val="36"/>
          <w:szCs w:val="36"/>
        </w:rPr>
        <w:t>ΠΑΝΕΛΛΑΔΙΚΗ</w:t>
      </w:r>
      <w:r>
        <w:rPr>
          <w:b/>
          <w:bCs/>
          <w:sz w:val="36"/>
          <w:szCs w:val="36"/>
        </w:rPr>
        <w:t xml:space="preserve"> </w:t>
      </w:r>
      <w:r w:rsidRPr="003E1847">
        <w:rPr>
          <w:b/>
          <w:bCs/>
          <w:sz w:val="36"/>
          <w:szCs w:val="36"/>
        </w:rPr>
        <w:t>ΠΑΝΥΓΕΙΟΝΟΜΙΚΗ</w:t>
      </w:r>
    </w:p>
    <w:p w14:paraId="76FDF518" w14:textId="3B9BA9A6" w:rsidR="00075FF0" w:rsidRPr="003E1847" w:rsidRDefault="003E1847" w:rsidP="003E1847">
      <w:pPr>
        <w:jc w:val="center"/>
        <w:rPr>
          <w:b/>
          <w:bCs/>
          <w:sz w:val="36"/>
          <w:szCs w:val="36"/>
        </w:rPr>
      </w:pPr>
      <w:r w:rsidRPr="003E1847">
        <w:rPr>
          <w:b/>
          <w:bCs/>
          <w:sz w:val="36"/>
          <w:szCs w:val="36"/>
        </w:rPr>
        <w:t>ΚΙΝΗΤΟΠΟΙΗΣΗ</w:t>
      </w:r>
    </w:p>
    <w:p w14:paraId="61E1305C" w14:textId="77777777" w:rsidR="003D4AB6" w:rsidRPr="003D4AB6" w:rsidRDefault="003D4AB6" w:rsidP="003E1847">
      <w:pPr>
        <w:jc w:val="center"/>
        <w:rPr>
          <w:b/>
          <w:bCs/>
          <w:sz w:val="36"/>
          <w:szCs w:val="36"/>
        </w:rPr>
      </w:pPr>
    </w:p>
    <w:p w14:paraId="31E17ABB" w14:textId="50385AA8" w:rsidR="003E1847" w:rsidRPr="003E1847" w:rsidRDefault="003E1847" w:rsidP="003E1847">
      <w:pPr>
        <w:pStyle w:val="a3"/>
        <w:numPr>
          <w:ilvl w:val="0"/>
          <w:numId w:val="1"/>
        </w:numPr>
        <w:jc w:val="both"/>
        <w:rPr>
          <w:b/>
          <w:bCs/>
          <w:sz w:val="36"/>
          <w:szCs w:val="36"/>
        </w:rPr>
      </w:pPr>
      <w:r w:rsidRPr="003E1847">
        <w:rPr>
          <w:b/>
          <w:bCs/>
          <w:sz w:val="36"/>
          <w:szCs w:val="36"/>
        </w:rPr>
        <w:t>ΑΤΤΙΚΗ</w:t>
      </w:r>
    </w:p>
    <w:p w14:paraId="5B0E839C" w14:textId="5C77056A" w:rsidR="003E1847" w:rsidRPr="003E1847" w:rsidRDefault="003E1847" w:rsidP="003E1847">
      <w:pPr>
        <w:ind w:left="720" w:firstLine="720"/>
        <w:jc w:val="both"/>
        <w:rPr>
          <w:b/>
          <w:bCs/>
          <w:sz w:val="36"/>
          <w:szCs w:val="36"/>
        </w:rPr>
      </w:pPr>
      <w:r w:rsidRPr="003E1847">
        <w:rPr>
          <w:b/>
          <w:bCs/>
          <w:sz w:val="36"/>
          <w:szCs w:val="36"/>
        </w:rPr>
        <w:t>ΣΤΑΣΗ ΕΡΓΑΣΙΑΣ 8πμ – 3μμ</w:t>
      </w:r>
    </w:p>
    <w:p w14:paraId="70142D45" w14:textId="5B1A025F" w:rsidR="003E1847" w:rsidRPr="003E1847" w:rsidRDefault="003E1847" w:rsidP="003E1847">
      <w:pPr>
        <w:pStyle w:val="a3"/>
        <w:numPr>
          <w:ilvl w:val="0"/>
          <w:numId w:val="1"/>
        </w:numPr>
        <w:jc w:val="both"/>
        <w:rPr>
          <w:b/>
          <w:bCs/>
          <w:sz w:val="36"/>
          <w:szCs w:val="36"/>
        </w:rPr>
      </w:pPr>
      <w:r w:rsidRPr="003E1847">
        <w:rPr>
          <w:b/>
          <w:bCs/>
          <w:sz w:val="36"/>
          <w:szCs w:val="36"/>
        </w:rPr>
        <w:t>ΠΕΡΙΦΕΡΕΙΑ</w:t>
      </w:r>
    </w:p>
    <w:p w14:paraId="34AA40E2" w14:textId="789587EF" w:rsidR="003E1847" w:rsidRDefault="003E1847" w:rsidP="003E1847">
      <w:pPr>
        <w:ind w:left="720" w:firstLine="720"/>
        <w:jc w:val="both"/>
        <w:rPr>
          <w:b/>
          <w:bCs/>
          <w:sz w:val="36"/>
          <w:szCs w:val="36"/>
        </w:rPr>
      </w:pPr>
      <w:r w:rsidRPr="003E1847">
        <w:rPr>
          <w:b/>
          <w:bCs/>
          <w:sz w:val="36"/>
          <w:szCs w:val="36"/>
        </w:rPr>
        <w:t>24ΩΡΗ ΑΠΕΡΓΙΑ</w:t>
      </w:r>
    </w:p>
    <w:p w14:paraId="62859F39" w14:textId="77777777" w:rsidR="0010195D" w:rsidRDefault="0010195D" w:rsidP="003E1847">
      <w:pPr>
        <w:jc w:val="center"/>
        <w:rPr>
          <w:b/>
          <w:bCs/>
          <w:sz w:val="36"/>
          <w:szCs w:val="36"/>
        </w:rPr>
      </w:pPr>
    </w:p>
    <w:p w14:paraId="1745E1C5" w14:textId="4836346A" w:rsidR="003E1847" w:rsidRDefault="003E1847" w:rsidP="003E1847">
      <w:pPr>
        <w:jc w:val="center"/>
        <w:rPr>
          <w:b/>
          <w:bCs/>
          <w:sz w:val="36"/>
          <w:szCs w:val="36"/>
        </w:rPr>
      </w:pPr>
      <w:r w:rsidRPr="003E1847">
        <w:rPr>
          <w:b/>
          <w:bCs/>
          <w:sz w:val="36"/>
          <w:szCs w:val="36"/>
        </w:rPr>
        <w:t>ΠΑΝΕΛΛΑΔΙΚΗ ΣΥΓΚΕΝΤΡΩΣΗ</w:t>
      </w:r>
    </w:p>
    <w:p w14:paraId="04C54290" w14:textId="11496AB8" w:rsidR="003E1847" w:rsidRPr="003E1847" w:rsidRDefault="003E1847" w:rsidP="003E1847">
      <w:pPr>
        <w:jc w:val="center"/>
        <w:rPr>
          <w:b/>
          <w:bCs/>
          <w:sz w:val="36"/>
          <w:szCs w:val="36"/>
        </w:rPr>
      </w:pPr>
      <w:r w:rsidRPr="003E1847">
        <w:rPr>
          <w:b/>
          <w:bCs/>
          <w:sz w:val="36"/>
          <w:szCs w:val="36"/>
        </w:rPr>
        <w:t xml:space="preserve">8.30πμ </w:t>
      </w:r>
      <w:r w:rsidR="003D4AB6">
        <w:rPr>
          <w:b/>
          <w:bCs/>
          <w:sz w:val="36"/>
          <w:szCs w:val="36"/>
        </w:rPr>
        <w:t>ΥΠΟΥΡΓΕΙΟ ΥΓΕΙΑΣ</w:t>
      </w:r>
    </w:p>
    <w:p w14:paraId="55FA46B5" w14:textId="199DC64F" w:rsidR="003E1847" w:rsidRPr="003E1847" w:rsidRDefault="003D4AB6" w:rsidP="003E1847">
      <w:pPr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ΘΑ ΑΚΟΛΟΥΘΗΣΕΙ </w:t>
      </w:r>
      <w:r w:rsidR="003E1847" w:rsidRPr="003E1847">
        <w:rPr>
          <w:b/>
          <w:bCs/>
          <w:sz w:val="36"/>
          <w:szCs w:val="36"/>
        </w:rPr>
        <w:t>ΠΟΡΕΙΑ</w:t>
      </w:r>
      <w:r>
        <w:rPr>
          <w:b/>
          <w:bCs/>
          <w:sz w:val="36"/>
          <w:szCs w:val="36"/>
        </w:rPr>
        <w:t xml:space="preserve"> ΣΤΟ </w:t>
      </w:r>
      <w:r w:rsidR="003E1847" w:rsidRPr="003E1847">
        <w:rPr>
          <w:b/>
          <w:bCs/>
          <w:sz w:val="36"/>
          <w:szCs w:val="36"/>
        </w:rPr>
        <w:t>ΥΠ</w:t>
      </w:r>
      <w:r>
        <w:rPr>
          <w:b/>
          <w:bCs/>
          <w:sz w:val="36"/>
          <w:szCs w:val="36"/>
        </w:rPr>
        <w:t>ΟΥΡΓΕΙΟ</w:t>
      </w:r>
      <w:r w:rsidR="003E1847" w:rsidRPr="003E1847">
        <w:rPr>
          <w:b/>
          <w:bCs/>
          <w:sz w:val="36"/>
          <w:szCs w:val="36"/>
        </w:rPr>
        <w:t xml:space="preserve"> ΟΙΚΟΝΟΜΙΚΩΝ</w:t>
      </w:r>
      <w:r>
        <w:rPr>
          <w:b/>
          <w:bCs/>
          <w:sz w:val="36"/>
          <w:szCs w:val="36"/>
        </w:rPr>
        <w:t xml:space="preserve"> (ΝΙΚΗΣ </w:t>
      </w:r>
      <w:r w:rsidR="0074587D">
        <w:rPr>
          <w:b/>
          <w:bCs/>
          <w:sz w:val="36"/>
          <w:szCs w:val="36"/>
        </w:rPr>
        <w:t>5)</w:t>
      </w:r>
    </w:p>
    <w:p w14:paraId="7C90F089" w14:textId="77777777" w:rsidR="003E1847" w:rsidRDefault="003E1847" w:rsidP="003E1847">
      <w:pPr>
        <w:jc w:val="both"/>
        <w:rPr>
          <w:b/>
          <w:bCs/>
          <w:sz w:val="36"/>
          <w:szCs w:val="36"/>
        </w:rPr>
      </w:pPr>
    </w:p>
    <w:p w14:paraId="001CFBDF" w14:textId="02CFE500" w:rsidR="003E1847" w:rsidRPr="003E1847" w:rsidRDefault="003E1847" w:rsidP="003E1847">
      <w:pPr>
        <w:jc w:val="center"/>
        <w:rPr>
          <w:b/>
          <w:bCs/>
          <w:sz w:val="36"/>
          <w:szCs w:val="36"/>
        </w:rPr>
      </w:pPr>
      <w:r w:rsidRPr="003E1847">
        <w:rPr>
          <w:b/>
          <w:bCs/>
          <w:sz w:val="36"/>
          <w:szCs w:val="36"/>
        </w:rPr>
        <w:t>ΤΑ ΠΡΟΒΛΗΜΑΤΑ ΤΗΣ ΔΗΜΟΣΙΑΣ ΥΓΕΙΑΣ – ΠΡΟΝΟΙΑΣ</w:t>
      </w:r>
    </w:p>
    <w:p w14:paraId="650B58F0" w14:textId="2890FCD9" w:rsidR="003E1847" w:rsidRDefault="003E1847" w:rsidP="003E1847">
      <w:pPr>
        <w:jc w:val="center"/>
        <w:rPr>
          <w:b/>
          <w:bCs/>
          <w:sz w:val="36"/>
          <w:szCs w:val="36"/>
        </w:rPr>
      </w:pPr>
      <w:r w:rsidRPr="003E1847">
        <w:rPr>
          <w:b/>
          <w:bCs/>
          <w:sz w:val="36"/>
          <w:szCs w:val="36"/>
        </w:rPr>
        <w:t>ΔΕΝ ΜΠΟΡΟΥΝ ΝΑ ΠΕΡΙΜΕΝΟΥΝ</w:t>
      </w:r>
    </w:p>
    <w:p w14:paraId="01BA2020" w14:textId="77777777" w:rsidR="00FA1B5C" w:rsidRPr="003E1847" w:rsidRDefault="00FA1B5C" w:rsidP="003E1847">
      <w:pPr>
        <w:jc w:val="center"/>
        <w:rPr>
          <w:b/>
          <w:bCs/>
          <w:sz w:val="36"/>
          <w:szCs w:val="36"/>
        </w:rPr>
      </w:pPr>
    </w:p>
    <w:p w14:paraId="5A049947" w14:textId="77777777" w:rsidR="0074587D" w:rsidRDefault="003E1847" w:rsidP="0074587D">
      <w:pPr>
        <w:rPr>
          <w:b/>
          <w:bCs/>
          <w:sz w:val="36"/>
          <w:szCs w:val="36"/>
        </w:rPr>
      </w:pPr>
      <w:r w:rsidRPr="003E1847">
        <w:rPr>
          <w:b/>
          <w:bCs/>
          <w:sz w:val="36"/>
          <w:szCs w:val="36"/>
        </w:rPr>
        <w:t>ΑΓΩΝΙΖΟΜΑΣΤΕ</w:t>
      </w:r>
      <w:r w:rsidR="003D4AB6">
        <w:rPr>
          <w:b/>
          <w:bCs/>
          <w:sz w:val="36"/>
          <w:szCs w:val="36"/>
        </w:rPr>
        <w:t xml:space="preserve"> ΓΙΑ </w:t>
      </w:r>
    </w:p>
    <w:p w14:paraId="67BE27E7" w14:textId="23CF127A" w:rsidR="003E1847" w:rsidRPr="0074587D" w:rsidRDefault="003E1847" w:rsidP="0074587D">
      <w:pPr>
        <w:pStyle w:val="a3"/>
        <w:numPr>
          <w:ilvl w:val="0"/>
          <w:numId w:val="1"/>
        </w:numPr>
        <w:rPr>
          <w:b/>
          <w:bCs/>
          <w:sz w:val="36"/>
          <w:szCs w:val="36"/>
        </w:rPr>
      </w:pPr>
      <w:r w:rsidRPr="0074587D">
        <w:rPr>
          <w:b/>
          <w:bCs/>
          <w:sz w:val="36"/>
          <w:szCs w:val="36"/>
        </w:rPr>
        <w:t>ΙΣΧΥΡΗ ΔΗΜΟΣΙΑ ΥΓΕΙΑ – ΠΡΟΝΟΙΑ</w:t>
      </w:r>
    </w:p>
    <w:p w14:paraId="646772D4" w14:textId="7FBCAF5B" w:rsidR="003E1847" w:rsidRPr="0074587D" w:rsidRDefault="003E1847" w:rsidP="0074587D">
      <w:pPr>
        <w:pStyle w:val="a3"/>
        <w:numPr>
          <w:ilvl w:val="0"/>
          <w:numId w:val="1"/>
        </w:numPr>
        <w:rPr>
          <w:b/>
          <w:bCs/>
          <w:sz w:val="36"/>
          <w:szCs w:val="36"/>
        </w:rPr>
      </w:pPr>
      <w:r w:rsidRPr="0074587D">
        <w:rPr>
          <w:b/>
          <w:bCs/>
          <w:sz w:val="36"/>
          <w:szCs w:val="36"/>
        </w:rPr>
        <w:t>ΝΑ Π</w:t>
      </w:r>
      <w:r w:rsidR="002866BC" w:rsidRPr="0074587D">
        <w:rPr>
          <w:b/>
          <w:bCs/>
          <w:sz w:val="36"/>
          <w:szCs w:val="36"/>
        </w:rPr>
        <w:t>Α</w:t>
      </w:r>
      <w:r w:rsidRPr="0074587D">
        <w:rPr>
          <w:b/>
          <w:bCs/>
          <w:sz w:val="36"/>
          <w:szCs w:val="36"/>
        </w:rPr>
        <w:t>ΡΟΥΜΕ ΠΙΣΩ ΤΗΝ ΑΞΙΟΠΡΕΠΕΙΑ ΜΑΣ</w:t>
      </w:r>
    </w:p>
    <w:sectPr w:rsidR="003E1847" w:rsidRPr="0074587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E270B"/>
    <w:multiLevelType w:val="hybridMultilevel"/>
    <w:tmpl w:val="712E74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305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847"/>
    <w:rsid w:val="00075FF0"/>
    <w:rsid w:val="0010195D"/>
    <w:rsid w:val="001970C3"/>
    <w:rsid w:val="002866BC"/>
    <w:rsid w:val="00322B20"/>
    <w:rsid w:val="003D4AB6"/>
    <w:rsid w:val="003E1847"/>
    <w:rsid w:val="005E2878"/>
    <w:rsid w:val="0064183D"/>
    <w:rsid w:val="0074587D"/>
    <w:rsid w:val="00A941E9"/>
    <w:rsid w:val="00D21FFF"/>
    <w:rsid w:val="00FA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328F4"/>
  <w15:chartTrackingRefBased/>
  <w15:docId w15:val="{5C7AEB94-55CF-4D86-90E8-FF8BB49DE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8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C27A5-ED4F-4BC2-AD49-7451B4B3B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60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Logistirio Π.ΟΕ.ΔΗ.Ν</cp:lastModifiedBy>
  <cp:revision>4</cp:revision>
  <cp:lastPrinted>2023-06-29T07:07:00Z</cp:lastPrinted>
  <dcterms:created xsi:type="dcterms:W3CDTF">2023-06-14T09:19:00Z</dcterms:created>
  <dcterms:modified xsi:type="dcterms:W3CDTF">2023-06-29T06:50:00Z</dcterms:modified>
</cp:coreProperties>
</file>